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32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36"/>
        <w:gridCol w:w="2142"/>
        <w:gridCol w:w="1114"/>
        <w:gridCol w:w="1555"/>
        <w:gridCol w:w="1485"/>
        <w:gridCol w:w="2290"/>
      </w:tblGrid>
      <w:tr>
        <w:trPr>
          <w:trHeight w:val="444" w:hRule="atLeast"/>
        </w:trPr>
        <w:tc>
          <w:tcPr>
            <w:tcW w:w="1736" w:type="dxa"/>
            <w:vAlign w:val="top"/>
          </w:tcPr>
          <w:p>
            <w:pPr>
              <w:pStyle w:val="TableText"/>
              <w:ind w:left="399"/>
              <w:spacing w:before="101" w:line="220" w:lineRule="auto"/>
              <w:rPr/>
            </w:pPr>
            <w:r>
              <w:rPr>
                <w:spacing w:val="-4"/>
              </w:rPr>
              <w:t>项目名称</w:t>
            </w:r>
          </w:p>
        </w:tc>
        <w:tc>
          <w:tcPr>
            <w:tcW w:w="8586" w:type="dxa"/>
            <w:vAlign w:val="top"/>
            <w:gridSpan w:val="5"/>
          </w:tcPr>
          <w:p>
            <w:pPr>
              <w:pStyle w:val="TableText"/>
              <w:ind w:left="112"/>
              <w:spacing w:before="103" w:line="219" w:lineRule="auto"/>
              <w:rPr/>
            </w:pPr>
            <w:r>
              <w:rPr/>
              <w:t>蚌埠液力机械有限公司扩建及智能制造基地建</w:t>
            </w:r>
            <w:r>
              <w:rPr>
                <w:spacing w:val="-1"/>
              </w:rPr>
              <w:t>设项目二期厂房施工总承包</w:t>
            </w:r>
          </w:p>
        </w:tc>
      </w:tr>
      <w:tr>
        <w:trPr>
          <w:trHeight w:val="475" w:hRule="atLeast"/>
        </w:trPr>
        <w:tc>
          <w:tcPr>
            <w:tcW w:w="1736" w:type="dxa"/>
            <w:vAlign w:val="top"/>
          </w:tcPr>
          <w:p>
            <w:pPr>
              <w:pStyle w:val="TableText"/>
              <w:ind w:left="399"/>
              <w:spacing w:before="116" w:line="219" w:lineRule="auto"/>
              <w:rPr/>
            </w:pPr>
            <w:r>
              <w:rPr>
                <w:spacing w:val="-4"/>
              </w:rPr>
              <w:t>项目编号</w:t>
            </w:r>
          </w:p>
        </w:tc>
        <w:tc>
          <w:tcPr>
            <w:tcW w:w="8586" w:type="dxa"/>
            <w:vAlign w:val="top"/>
            <w:gridSpan w:val="5"/>
          </w:tcPr>
          <w:p>
            <w:pPr>
              <w:pStyle w:val="TableText"/>
              <w:ind w:left="106"/>
              <w:spacing w:before="118" w:line="224" w:lineRule="auto"/>
              <w:rPr/>
            </w:pPr>
            <w:r>
              <w:rPr>
                <w:spacing w:val="-1"/>
              </w:rPr>
              <w:t>BB2025SQGCZ175</w:t>
            </w:r>
          </w:p>
        </w:tc>
      </w:tr>
      <w:tr>
        <w:trPr>
          <w:trHeight w:val="502" w:hRule="atLeast"/>
        </w:trPr>
        <w:tc>
          <w:tcPr>
            <w:tcW w:w="1736" w:type="dxa"/>
            <w:vAlign w:val="top"/>
          </w:tcPr>
          <w:p>
            <w:pPr>
              <w:pStyle w:val="TableText"/>
              <w:ind w:left="396"/>
              <w:spacing w:before="130" w:line="220" w:lineRule="auto"/>
              <w:rPr/>
            </w:pPr>
            <w:r>
              <w:rPr>
                <w:spacing w:val="-3"/>
              </w:rPr>
              <w:t>标段名称</w:t>
            </w:r>
          </w:p>
        </w:tc>
        <w:tc>
          <w:tcPr>
            <w:tcW w:w="8586" w:type="dxa"/>
            <w:vAlign w:val="top"/>
            <w:gridSpan w:val="5"/>
          </w:tcPr>
          <w:p>
            <w:pPr>
              <w:pStyle w:val="TableText"/>
              <w:ind w:left="112"/>
              <w:spacing w:before="132" w:line="219" w:lineRule="auto"/>
              <w:rPr/>
            </w:pPr>
            <w:r>
              <w:rPr/>
              <w:t>蚌埠液力机械有限公司扩建及智能制造基地建</w:t>
            </w:r>
            <w:r>
              <w:rPr>
                <w:spacing w:val="-1"/>
              </w:rPr>
              <w:t>设项目二期厂房施工总承包</w:t>
            </w:r>
          </w:p>
        </w:tc>
      </w:tr>
      <w:tr>
        <w:trPr>
          <w:trHeight w:val="475" w:hRule="atLeast"/>
        </w:trPr>
        <w:tc>
          <w:tcPr>
            <w:tcW w:w="1736" w:type="dxa"/>
            <w:vAlign w:val="top"/>
          </w:tcPr>
          <w:p>
            <w:pPr>
              <w:pStyle w:val="TableText"/>
              <w:ind w:left="396"/>
              <w:spacing w:before="118" w:line="219" w:lineRule="auto"/>
              <w:rPr/>
            </w:pPr>
            <w:r>
              <w:rPr>
                <w:spacing w:val="-3"/>
              </w:rPr>
              <w:t>标段编号</w:t>
            </w:r>
          </w:p>
        </w:tc>
        <w:tc>
          <w:tcPr>
            <w:tcW w:w="8586" w:type="dxa"/>
            <w:vAlign w:val="top"/>
            <w:gridSpan w:val="5"/>
          </w:tcPr>
          <w:p>
            <w:pPr>
              <w:pStyle w:val="TableText"/>
              <w:ind w:left="106"/>
              <w:spacing w:before="118" w:line="224" w:lineRule="auto"/>
              <w:rPr/>
            </w:pPr>
            <w:r>
              <w:rPr>
                <w:spacing w:val="-1"/>
              </w:rPr>
              <w:t>BB2025SQGCZ1751</w:t>
            </w:r>
          </w:p>
        </w:tc>
      </w:tr>
      <w:tr>
        <w:trPr>
          <w:trHeight w:val="475" w:hRule="atLeast"/>
        </w:trPr>
        <w:tc>
          <w:tcPr>
            <w:tcW w:w="1736" w:type="dxa"/>
            <w:vAlign w:val="top"/>
          </w:tcPr>
          <w:p>
            <w:pPr>
              <w:pStyle w:val="TableText"/>
              <w:ind w:left="516"/>
              <w:spacing w:before="117" w:line="220" w:lineRule="auto"/>
              <w:rPr/>
            </w:pPr>
            <w:r>
              <w:rPr>
                <w:spacing w:val="-4"/>
              </w:rPr>
              <w:t>招标人</w:t>
            </w:r>
          </w:p>
        </w:tc>
        <w:tc>
          <w:tcPr>
            <w:tcW w:w="8586" w:type="dxa"/>
            <w:vAlign w:val="top"/>
            <w:gridSpan w:val="5"/>
          </w:tcPr>
          <w:p>
            <w:pPr>
              <w:pStyle w:val="TableText"/>
              <w:ind w:left="112"/>
              <w:spacing w:before="117" w:line="219" w:lineRule="auto"/>
              <w:rPr/>
            </w:pPr>
            <w:r>
              <w:rPr>
                <w:spacing w:val="-2"/>
              </w:rPr>
              <w:t>蚌埠液力机械有限公司</w:t>
            </w:r>
          </w:p>
        </w:tc>
      </w:tr>
      <w:tr>
        <w:trPr>
          <w:trHeight w:val="475" w:hRule="atLeast"/>
        </w:trPr>
        <w:tc>
          <w:tcPr>
            <w:tcW w:w="1736" w:type="dxa"/>
            <w:vAlign w:val="top"/>
          </w:tcPr>
          <w:p>
            <w:pPr>
              <w:pStyle w:val="TableText"/>
              <w:ind w:left="399"/>
              <w:spacing w:before="118" w:line="219" w:lineRule="auto"/>
              <w:rPr/>
            </w:pPr>
            <w:r>
              <w:rPr>
                <w:spacing w:val="-4"/>
              </w:rPr>
              <w:t>项目预算</w:t>
            </w:r>
          </w:p>
        </w:tc>
        <w:tc>
          <w:tcPr>
            <w:tcW w:w="8586" w:type="dxa"/>
            <w:vAlign w:val="top"/>
            <w:gridSpan w:val="5"/>
          </w:tcPr>
          <w:p>
            <w:pPr>
              <w:pStyle w:val="TableText"/>
              <w:ind w:left="129"/>
              <w:spacing w:before="117" w:line="220" w:lineRule="auto"/>
              <w:rPr/>
            </w:pPr>
            <w:r>
              <w:rPr>
                <w:spacing w:val="-4"/>
              </w:rPr>
              <w:t>10220.180958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万元</w:t>
            </w:r>
          </w:p>
        </w:tc>
      </w:tr>
      <w:tr>
        <w:trPr>
          <w:trHeight w:val="475" w:hRule="atLeast"/>
        </w:trPr>
        <w:tc>
          <w:tcPr>
            <w:tcW w:w="1736" w:type="dxa"/>
            <w:vAlign w:val="top"/>
          </w:tcPr>
          <w:p>
            <w:pPr>
              <w:pStyle w:val="TableText"/>
              <w:ind w:left="398"/>
              <w:spacing w:before="117" w:line="218" w:lineRule="auto"/>
              <w:rPr/>
            </w:pPr>
            <w:r>
              <w:rPr>
                <w:spacing w:val="-4"/>
              </w:rPr>
              <w:t>最高限价</w:t>
            </w:r>
          </w:p>
        </w:tc>
        <w:tc>
          <w:tcPr>
            <w:tcW w:w="8586" w:type="dxa"/>
            <w:vAlign w:val="top"/>
            <w:gridSpan w:val="5"/>
          </w:tcPr>
          <w:p>
            <w:pPr>
              <w:pStyle w:val="TableText"/>
              <w:ind w:left="129"/>
              <w:spacing w:before="117" w:line="220" w:lineRule="auto"/>
              <w:rPr/>
            </w:pPr>
            <w:r>
              <w:rPr>
                <w:spacing w:val="-4"/>
              </w:rPr>
              <w:t>10220.180958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万元</w:t>
            </w:r>
          </w:p>
        </w:tc>
      </w:tr>
      <w:tr>
        <w:trPr>
          <w:trHeight w:val="475" w:hRule="atLeast"/>
        </w:trPr>
        <w:tc>
          <w:tcPr>
            <w:tcW w:w="1736" w:type="dxa"/>
            <w:vAlign w:val="top"/>
          </w:tcPr>
          <w:p>
            <w:pPr>
              <w:pStyle w:val="TableText"/>
              <w:ind w:left="395"/>
              <w:spacing w:before="117" w:line="219" w:lineRule="auto"/>
              <w:rPr/>
            </w:pPr>
            <w:r>
              <w:rPr>
                <w:spacing w:val="-3"/>
              </w:rPr>
              <w:t>代理机构</w:t>
            </w:r>
          </w:p>
        </w:tc>
        <w:tc>
          <w:tcPr>
            <w:tcW w:w="8586" w:type="dxa"/>
            <w:vAlign w:val="top"/>
            <w:gridSpan w:val="5"/>
          </w:tcPr>
          <w:p>
            <w:pPr>
              <w:pStyle w:val="TableText"/>
              <w:ind w:left="116"/>
              <w:spacing w:before="118" w:line="219" w:lineRule="auto"/>
              <w:rPr/>
            </w:pPr>
            <w:r>
              <w:rPr>
                <w:spacing w:val="-2"/>
              </w:rPr>
              <w:t>安徽省招标集团股份有限公司</w:t>
            </w:r>
          </w:p>
        </w:tc>
      </w:tr>
      <w:tr>
        <w:trPr>
          <w:trHeight w:val="791" w:hRule="atLeast"/>
        </w:trPr>
        <w:tc>
          <w:tcPr>
            <w:tcW w:w="1736" w:type="dxa"/>
            <w:vAlign w:val="top"/>
          </w:tcPr>
          <w:p>
            <w:pPr>
              <w:pStyle w:val="TableText"/>
              <w:ind w:left="276" w:right="144" w:hanging="121"/>
              <w:spacing w:before="117" w:line="243" w:lineRule="auto"/>
              <w:rPr/>
            </w:pPr>
            <w:r>
              <w:rPr>
                <w:spacing w:val="-2"/>
              </w:rPr>
              <w:t>代理机构地址</w:t>
            </w:r>
            <w:r>
              <w:rPr>
                <w:spacing w:val="-3"/>
              </w:rPr>
              <w:t>和联系方式</w:t>
            </w:r>
          </w:p>
        </w:tc>
        <w:tc>
          <w:tcPr>
            <w:tcW w:w="8586" w:type="dxa"/>
            <w:vAlign w:val="top"/>
            <w:gridSpan w:val="5"/>
          </w:tcPr>
          <w:p>
            <w:pPr>
              <w:pStyle w:val="TableText"/>
              <w:spacing w:before="117" w:line="219" w:lineRule="auto"/>
              <w:jc w:val="right"/>
              <w:rPr/>
            </w:pPr>
            <w:r>
              <w:rPr>
                <w:spacing w:val="-9"/>
              </w:rPr>
              <w:t>地址：安徽省合肥市包河区紫云路</w:t>
            </w:r>
            <w:r>
              <w:rPr>
                <w:spacing w:val="-50"/>
              </w:rPr>
              <w:t xml:space="preserve"> </w:t>
            </w:r>
            <w:r>
              <w:rPr>
                <w:spacing w:val="-9"/>
              </w:rPr>
              <w:t>888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号 ，联系电话</w:t>
            </w:r>
            <w:r>
              <w:rPr>
                <w:spacing w:val="-10"/>
              </w:rPr>
              <w:t>：0551-66061470、66061479、</w:t>
            </w:r>
          </w:p>
          <w:p>
            <w:pPr>
              <w:pStyle w:val="TableText"/>
              <w:ind w:left="129"/>
              <w:spacing w:before="27"/>
              <w:rPr/>
            </w:pPr>
            <w:r>
              <w:rPr>
                <w:spacing w:val="-3"/>
              </w:rPr>
              <w:t>19966468545</w:t>
            </w:r>
          </w:p>
        </w:tc>
      </w:tr>
      <w:tr>
        <w:trPr>
          <w:trHeight w:val="475" w:hRule="atLeast"/>
        </w:trPr>
        <w:tc>
          <w:tcPr>
            <w:tcW w:w="1736" w:type="dxa"/>
            <w:vAlign w:val="top"/>
          </w:tcPr>
          <w:p>
            <w:pPr>
              <w:pStyle w:val="TableText"/>
              <w:ind w:left="396"/>
              <w:spacing w:before="118" w:line="220" w:lineRule="auto"/>
              <w:rPr/>
            </w:pPr>
            <w:r>
              <w:rPr>
                <w:spacing w:val="-3"/>
              </w:rPr>
              <w:t>招标方式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ind w:left="604"/>
              <w:spacing w:before="118" w:line="220" w:lineRule="auto"/>
              <w:rPr/>
            </w:pPr>
            <w:r>
              <w:rPr>
                <w:spacing w:val="-5"/>
              </w:rPr>
              <w:t>公开招标</w:t>
            </w:r>
          </w:p>
        </w:tc>
        <w:tc>
          <w:tcPr>
            <w:tcW w:w="2669" w:type="dxa"/>
            <w:vAlign w:val="top"/>
            <w:gridSpan w:val="2"/>
          </w:tcPr>
          <w:p>
            <w:pPr>
              <w:pStyle w:val="TableText"/>
              <w:ind w:left="861"/>
              <w:spacing w:before="119" w:line="219" w:lineRule="auto"/>
              <w:rPr/>
            </w:pPr>
            <w:r>
              <w:rPr>
                <w:spacing w:val="-3"/>
              </w:rPr>
              <w:t>评标办法</w:t>
            </w:r>
          </w:p>
        </w:tc>
        <w:tc>
          <w:tcPr>
            <w:tcW w:w="3775" w:type="dxa"/>
            <w:vAlign w:val="top"/>
            <w:gridSpan w:val="2"/>
          </w:tcPr>
          <w:p>
            <w:pPr>
              <w:pStyle w:val="TableText"/>
              <w:ind w:left="334"/>
              <w:spacing w:before="118" w:line="218" w:lineRule="auto"/>
              <w:rPr/>
            </w:pPr>
            <w:r>
              <w:rPr/>
              <w:t>蚌埠施工总承包综合评估法一</w:t>
            </w:r>
          </w:p>
        </w:tc>
      </w:tr>
      <w:tr>
        <w:trPr>
          <w:trHeight w:val="475" w:hRule="atLeast"/>
        </w:trPr>
        <w:tc>
          <w:tcPr>
            <w:tcW w:w="1736" w:type="dxa"/>
            <w:vAlign w:val="top"/>
          </w:tcPr>
          <w:p>
            <w:pPr>
              <w:pStyle w:val="TableText"/>
              <w:ind w:left="396"/>
              <w:spacing w:before="118" w:line="220" w:lineRule="auto"/>
              <w:rPr/>
            </w:pPr>
            <w:r>
              <w:rPr>
                <w:spacing w:val="-3"/>
              </w:rPr>
              <w:t>开标时间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ind w:left="114"/>
              <w:spacing w:before="119" w:line="219" w:lineRule="auto"/>
              <w:rPr/>
            </w:pPr>
            <w:r>
              <w:rPr>
                <w:spacing w:val="-7"/>
              </w:rPr>
              <w:t>2025</w:t>
            </w:r>
            <w:r>
              <w:rPr>
                <w:spacing w:val="-60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12</w:t>
            </w:r>
            <w:r>
              <w:rPr>
                <w:spacing w:val="-54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59"/>
              </w:rPr>
              <w:t xml:space="preserve"> </w:t>
            </w:r>
            <w:r>
              <w:rPr>
                <w:spacing w:val="-7"/>
              </w:rPr>
              <w:t>03</w:t>
            </w:r>
            <w:r>
              <w:rPr>
                <w:spacing w:val="-21"/>
              </w:rPr>
              <w:t xml:space="preserve"> </w:t>
            </w:r>
            <w:r>
              <w:rPr>
                <w:spacing w:val="-7"/>
              </w:rPr>
              <w:t>日</w:t>
            </w:r>
          </w:p>
        </w:tc>
        <w:tc>
          <w:tcPr>
            <w:tcW w:w="2669" w:type="dxa"/>
            <w:vAlign w:val="top"/>
            <w:gridSpan w:val="2"/>
          </w:tcPr>
          <w:p>
            <w:pPr>
              <w:pStyle w:val="TableText"/>
              <w:ind w:left="861"/>
              <w:spacing w:before="118" w:line="220" w:lineRule="auto"/>
              <w:rPr/>
            </w:pPr>
            <w:r>
              <w:rPr>
                <w:spacing w:val="-3"/>
              </w:rPr>
              <w:t>计划工期</w:t>
            </w:r>
          </w:p>
        </w:tc>
        <w:tc>
          <w:tcPr>
            <w:tcW w:w="3775" w:type="dxa"/>
            <w:vAlign w:val="top"/>
            <w:gridSpan w:val="2"/>
          </w:tcPr>
          <w:p>
            <w:pPr>
              <w:pStyle w:val="TableText"/>
              <w:ind w:left="1329"/>
              <w:spacing w:before="118" w:line="220" w:lineRule="auto"/>
              <w:rPr/>
            </w:pPr>
            <w:r>
              <w:rPr>
                <w:spacing w:val="-11"/>
              </w:rPr>
              <w:t>365 日历天</w:t>
            </w:r>
          </w:p>
        </w:tc>
      </w:tr>
      <w:tr>
        <w:trPr>
          <w:trHeight w:val="635" w:hRule="atLeast"/>
        </w:trPr>
        <w:tc>
          <w:tcPr>
            <w:tcW w:w="1736" w:type="dxa"/>
            <w:vAlign w:val="top"/>
          </w:tcPr>
          <w:p>
            <w:pPr>
              <w:pStyle w:val="TableText"/>
              <w:ind w:left="516" w:right="144" w:hanging="361"/>
              <w:spacing w:before="42" w:line="224" w:lineRule="auto"/>
              <w:rPr/>
            </w:pPr>
            <w:r>
              <w:rPr>
                <w:spacing w:val="-2"/>
              </w:rPr>
              <w:t>被否决的投标</w:t>
            </w:r>
            <w:r>
              <w:rPr>
                <w:spacing w:val="-4"/>
              </w:rPr>
              <w:t>人名称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ind w:left="118"/>
              <w:spacing w:before="197" w:line="219" w:lineRule="auto"/>
              <w:rPr/>
            </w:pPr>
            <w:r>
              <w:rPr>
                <w:spacing w:val="-2"/>
              </w:rPr>
              <w:t>可以附件形式公开</w:t>
            </w:r>
          </w:p>
        </w:tc>
        <w:tc>
          <w:tcPr>
            <w:tcW w:w="2669" w:type="dxa"/>
            <w:vAlign w:val="top"/>
            <w:gridSpan w:val="2"/>
          </w:tcPr>
          <w:p>
            <w:pPr>
              <w:pStyle w:val="TableText"/>
              <w:ind w:left="261"/>
              <w:spacing w:before="197" w:line="219" w:lineRule="auto"/>
              <w:rPr/>
            </w:pPr>
            <w:r>
              <w:rPr>
                <w:spacing w:val="-2"/>
              </w:rPr>
              <w:t>被否决的依据和原因</w:t>
            </w:r>
          </w:p>
        </w:tc>
        <w:tc>
          <w:tcPr>
            <w:tcW w:w="3775" w:type="dxa"/>
            <w:vAlign w:val="top"/>
            <w:gridSpan w:val="2"/>
          </w:tcPr>
          <w:p>
            <w:pPr>
              <w:pStyle w:val="TableText"/>
              <w:ind w:left="935"/>
              <w:spacing w:before="197" w:line="219" w:lineRule="auto"/>
              <w:rPr/>
            </w:pPr>
            <w:r>
              <w:rPr>
                <w:spacing w:val="-2"/>
              </w:rPr>
              <w:t>可以附件形式公开</w:t>
            </w:r>
          </w:p>
        </w:tc>
      </w:tr>
      <w:tr>
        <w:trPr>
          <w:trHeight w:val="475" w:hRule="atLeast"/>
        </w:trPr>
        <w:tc>
          <w:tcPr>
            <w:tcW w:w="1736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7" w:right="165" w:hanging="459"/>
              <w:spacing w:before="78" w:line="242" w:lineRule="auto"/>
              <w:rPr/>
            </w:pPr>
            <w:r>
              <w:rPr>
                <w:spacing w:val="-9"/>
              </w:rPr>
              <w:t>中标（成交）</w:t>
            </w:r>
            <w:r>
              <w:rPr>
                <w:spacing w:val="-6"/>
              </w:rPr>
              <w:t>单位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ind w:left="599"/>
              <w:spacing w:before="172" w:line="221" w:lineRule="auto"/>
              <w:rPr/>
            </w:pPr>
            <w:r>
              <w:rPr>
                <w:spacing w:val="-7"/>
              </w:rPr>
              <w:t>名</w:t>
            </w:r>
            <w:r>
              <w:rPr>
                <w:spacing w:val="2"/>
              </w:rPr>
              <w:t xml:space="preserve">    </w:t>
            </w:r>
            <w:r>
              <w:rPr>
                <w:spacing w:val="-7"/>
              </w:rPr>
              <w:t>称</w:t>
            </w:r>
          </w:p>
        </w:tc>
        <w:tc>
          <w:tcPr>
            <w:tcW w:w="6444" w:type="dxa"/>
            <w:vAlign w:val="top"/>
            <w:gridSpan w:val="4"/>
          </w:tcPr>
          <w:p>
            <w:pPr>
              <w:pStyle w:val="TableText"/>
              <w:ind w:left="135"/>
              <w:spacing w:before="119" w:line="219" w:lineRule="auto"/>
              <w:rPr/>
            </w:pPr>
            <w:r>
              <w:rPr>
                <w:spacing w:val="-3"/>
              </w:rPr>
              <w:t>中铁十二局集团有限公司</w:t>
            </w:r>
          </w:p>
        </w:tc>
      </w:tr>
      <w:tr>
        <w:trPr>
          <w:trHeight w:val="1294" w:hRule="atLeast"/>
        </w:trPr>
        <w:tc>
          <w:tcPr>
            <w:tcW w:w="17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6" w:right="109" w:hanging="587"/>
              <w:spacing w:before="78" w:line="244" w:lineRule="auto"/>
              <w:rPr/>
            </w:pPr>
            <w:r>
              <w:rPr>
                <w:spacing w:val="-3"/>
              </w:rPr>
              <w:t>响应招标文件的资</w:t>
            </w:r>
            <w:r>
              <w:rPr>
                <w:spacing w:val="-4"/>
              </w:rPr>
              <w:t>格能力</w:t>
            </w:r>
          </w:p>
        </w:tc>
        <w:tc>
          <w:tcPr>
            <w:tcW w:w="2669" w:type="dxa"/>
            <w:vAlign w:val="top"/>
            <w:gridSpan w:val="2"/>
          </w:tcPr>
          <w:p>
            <w:pPr>
              <w:pStyle w:val="TableText"/>
              <w:ind w:left="146"/>
              <w:spacing w:before="57" w:line="219" w:lineRule="auto"/>
              <w:rPr/>
            </w:pPr>
            <w:r>
              <w:rPr>
                <w:spacing w:val="-2"/>
              </w:rPr>
              <w:t>具备有效的营业执照，</w:t>
            </w:r>
          </w:p>
          <w:p>
            <w:pPr>
              <w:pStyle w:val="TableText"/>
              <w:ind w:left="146"/>
              <w:spacing w:before="29" w:line="219" w:lineRule="auto"/>
              <w:rPr/>
            </w:pPr>
            <w:r>
              <w:rPr>
                <w:spacing w:val="-2"/>
              </w:rPr>
              <w:t>具有建筑工程施工总承</w:t>
            </w:r>
          </w:p>
          <w:p>
            <w:pPr>
              <w:pStyle w:val="TableText"/>
              <w:ind w:left="141"/>
              <w:spacing w:before="29" w:line="219" w:lineRule="auto"/>
              <w:rPr/>
            </w:pPr>
            <w:r>
              <w:rPr>
                <w:spacing w:val="-1"/>
              </w:rPr>
              <w:t>包特级资质，并具备有</w:t>
            </w:r>
          </w:p>
          <w:p>
            <w:pPr>
              <w:pStyle w:val="TableText"/>
              <w:ind w:left="267"/>
              <w:spacing w:before="32" w:line="216" w:lineRule="auto"/>
              <w:rPr/>
            </w:pPr>
            <w:r>
              <w:rPr>
                <w:spacing w:val="-2"/>
              </w:rPr>
              <w:t>效的安全生产许可证</w:t>
            </w:r>
          </w:p>
        </w:tc>
        <w:tc>
          <w:tcPr>
            <w:tcW w:w="1485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78" w:line="220" w:lineRule="auto"/>
              <w:rPr/>
            </w:pPr>
            <w:r>
              <w:rPr>
                <w:spacing w:val="-4"/>
              </w:rPr>
              <w:t>投标工期</w:t>
            </w:r>
          </w:p>
        </w:tc>
        <w:tc>
          <w:tcPr>
            <w:tcW w:w="2290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6"/>
              <w:spacing w:before="78" w:line="220" w:lineRule="auto"/>
              <w:rPr/>
            </w:pPr>
            <w:r>
              <w:rPr>
                <w:spacing w:val="-11"/>
              </w:rPr>
              <w:t>365 日历天</w:t>
            </w:r>
          </w:p>
        </w:tc>
      </w:tr>
      <w:tr>
        <w:trPr>
          <w:trHeight w:val="505" w:hRule="atLeast"/>
        </w:trPr>
        <w:tc>
          <w:tcPr>
            <w:tcW w:w="17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2" w:type="dxa"/>
            <w:vAlign w:val="top"/>
          </w:tcPr>
          <w:p>
            <w:pPr>
              <w:pStyle w:val="TableText"/>
              <w:ind w:left="596"/>
              <w:spacing w:before="188" w:line="229" w:lineRule="auto"/>
              <w:rPr/>
            </w:pPr>
            <w:r>
              <w:rPr>
                <w:spacing w:val="-5"/>
              </w:rPr>
              <w:t>地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址</w:t>
            </w:r>
          </w:p>
        </w:tc>
        <w:tc>
          <w:tcPr>
            <w:tcW w:w="6444" w:type="dxa"/>
            <w:vAlign w:val="top"/>
            <w:gridSpan w:val="4"/>
          </w:tcPr>
          <w:p>
            <w:pPr>
              <w:pStyle w:val="TableText"/>
              <w:ind w:left="113"/>
              <w:spacing w:before="136" w:line="219" w:lineRule="auto"/>
              <w:rPr/>
            </w:pPr>
            <w:r>
              <w:rPr>
                <w:spacing w:val="-3"/>
              </w:rPr>
              <w:t>太原市万柏林区西矿街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130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</w:tr>
      <w:tr>
        <w:trPr>
          <w:trHeight w:val="664" w:hRule="atLeast"/>
        </w:trPr>
        <w:tc>
          <w:tcPr>
            <w:tcW w:w="17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2" w:type="dxa"/>
            <w:vAlign w:val="top"/>
          </w:tcPr>
          <w:p>
            <w:pPr>
              <w:pStyle w:val="TableText"/>
              <w:ind w:left="719"/>
              <w:spacing w:before="213" w:line="218" w:lineRule="auto"/>
              <w:rPr/>
            </w:pPr>
            <w:r>
              <w:rPr>
                <w:spacing w:val="-5"/>
              </w:rPr>
              <w:t>投标价</w:t>
            </w:r>
          </w:p>
        </w:tc>
        <w:tc>
          <w:tcPr>
            <w:tcW w:w="6444" w:type="dxa"/>
            <w:vAlign w:val="top"/>
            <w:gridSpan w:val="4"/>
          </w:tcPr>
          <w:p>
            <w:pPr>
              <w:pStyle w:val="TableText"/>
              <w:ind w:left="118" w:right="155" w:hanging="4"/>
              <w:spacing w:before="58" w:line="229" w:lineRule="auto"/>
              <w:rPr/>
            </w:pPr>
            <w:r>
              <w:rPr>
                <w:spacing w:val="-3"/>
              </w:rPr>
              <w:t>9056.666666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万元（含暂列金：740.666324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万元，暂估价：</w:t>
            </w:r>
            <w:r>
              <w:rPr/>
              <w:t xml:space="preserve"> </w:t>
            </w:r>
            <w:r>
              <w:rPr>
                <w:spacing w:val="-6"/>
              </w:rPr>
              <w:t>744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万元）</w:t>
            </w:r>
          </w:p>
        </w:tc>
      </w:tr>
      <w:tr>
        <w:trPr>
          <w:trHeight w:val="795" w:hRule="atLeast"/>
        </w:trPr>
        <w:tc>
          <w:tcPr>
            <w:tcW w:w="17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2" w:type="dxa"/>
            <w:vAlign w:val="top"/>
            <w:vMerge w:val="restart"/>
            <w:tcBorders>
              <w:bottom w:val="nil"/>
            </w:tcBorders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0"/>
              <w:spacing w:before="78" w:line="219" w:lineRule="auto"/>
              <w:rPr/>
            </w:pPr>
            <w:r>
              <w:rPr>
                <w:spacing w:val="-3"/>
              </w:rPr>
              <w:t>项目负责人</w:t>
            </w:r>
          </w:p>
        </w:tc>
        <w:tc>
          <w:tcPr>
            <w:tcW w:w="1114" w:type="dxa"/>
            <w:vAlign w:val="top"/>
            <w:vMerge w:val="restart"/>
            <w:tcBorders>
              <w:bottom w:val="nil"/>
            </w:tcBorders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8" w:line="219" w:lineRule="auto"/>
              <w:rPr/>
            </w:pPr>
            <w:r>
              <w:rPr>
                <w:spacing w:val="-6"/>
              </w:rPr>
              <w:t>高晋春</w:t>
            </w:r>
          </w:p>
        </w:tc>
        <w:tc>
          <w:tcPr>
            <w:tcW w:w="1555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 w:right="174" w:hanging="108"/>
              <w:spacing w:before="78" w:line="242" w:lineRule="auto"/>
              <w:rPr/>
            </w:pPr>
            <w:r>
              <w:rPr>
                <w:spacing w:val="-4"/>
              </w:rPr>
              <w:t>资格证书名</w:t>
            </w:r>
            <w:r>
              <w:rPr>
                <w:spacing w:val="-3"/>
              </w:rPr>
              <w:t>称及编号</w:t>
            </w:r>
          </w:p>
        </w:tc>
        <w:tc>
          <w:tcPr>
            <w:tcW w:w="3775" w:type="dxa"/>
            <w:vAlign w:val="top"/>
            <w:gridSpan w:val="2"/>
          </w:tcPr>
          <w:p>
            <w:pPr>
              <w:pStyle w:val="TableText"/>
              <w:ind w:left="216"/>
              <w:spacing w:before="123" w:line="219" w:lineRule="auto"/>
              <w:rPr/>
            </w:pPr>
            <w:r>
              <w:rPr>
                <w:spacing w:val="-1"/>
              </w:rPr>
              <w:t>建筑工程专业一级建造师注册证</w:t>
            </w:r>
          </w:p>
          <w:p>
            <w:pPr>
              <w:pStyle w:val="TableText"/>
              <w:ind w:left="1778"/>
              <w:spacing w:before="26" w:line="219" w:lineRule="auto"/>
              <w:rPr/>
            </w:pPr>
            <w:r>
              <w:rPr/>
              <w:t>书</w:t>
            </w:r>
          </w:p>
        </w:tc>
      </w:tr>
      <w:tr>
        <w:trPr>
          <w:trHeight w:val="454" w:hRule="atLeast"/>
        </w:trPr>
        <w:tc>
          <w:tcPr>
            <w:tcW w:w="17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5" w:type="dxa"/>
            <w:vAlign w:val="top"/>
            <w:gridSpan w:val="2"/>
          </w:tcPr>
          <w:p>
            <w:pPr>
              <w:pStyle w:val="TableText"/>
              <w:ind w:left="785"/>
              <w:spacing w:before="112" w:line="220" w:lineRule="auto"/>
              <w:rPr/>
            </w:pPr>
            <w:r>
              <w:rPr>
                <w:spacing w:val="-3"/>
              </w:rPr>
              <w:t>晋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1142013201305800</w:t>
            </w:r>
          </w:p>
        </w:tc>
      </w:tr>
      <w:tr>
        <w:trPr>
          <w:trHeight w:val="454" w:hRule="atLeast"/>
        </w:trPr>
        <w:tc>
          <w:tcPr>
            <w:tcW w:w="17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2" w:type="dxa"/>
            <w:vAlign w:val="top"/>
          </w:tcPr>
          <w:p>
            <w:pPr>
              <w:pStyle w:val="TableText"/>
              <w:ind w:left="477"/>
              <w:spacing w:before="110" w:line="219" w:lineRule="auto"/>
              <w:rPr/>
            </w:pPr>
            <w:r>
              <w:rPr>
                <w:spacing w:val="-3"/>
              </w:rPr>
              <w:t>技术负责人</w:t>
            </w:r>
          </w:p>
        </w:tc>
        <w:tc>
          <w:tcPr>
            <w:tcW w:w="1114" w:type="dxa"/>
            <w:vAlign w:val="top"/>
          </w:tcPr>
          <w:p>
            <w:pPr>
              <w:pStyle w:val="TableText"/>
              <w:ind w:left="207"/>
              <w:spacing w:before="112" w:line="219" w:lineRule="auto"/>
              <w:rPr/>
            </w:pPr>
            <w:r>
              <w:rPr>
                <w:spacing w:val="-6"/>
              </w:rPr>
              <w:t>韦双臣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05"/>
              <w:spacing w:before="109" w:line="220" w:lineRule="auto"/>
              <w:rPr/>
            </w:pPr>
            <w:r>
              <w:rPr>
                <w:spacing w:val="-3"/>
              </w:rPr>
              <w:t>质量标准</w:t>
            </w:r>
          </w:p>
        </w:tc>
        <w:tc>
          <w:tcPr>
            <w:tcW w:w="3775" w:type="dxa"/>
            <w:vAlign w:val="top"/>
            <w:gridSpan w:val="2"/>
          </w:tcPr>
          <w:p>
            <w:pPr>
              <w:pStyle w:val="TableText"/>
              <w:ind w:left="1654"/>
              <w:spacing w:before="112" w:line="219" w:lineRule="auto"/>
              <w:rPr/>
            </w:pPr>
            <w:r>
              <w:rPr>
                <w:spacing w:val="-6"/>
              </w:rPr>
              <w:t>合格</w:t>
            </w:r>
          </w:p>
        </w:tc>
      </w:tr>
      <w:tr>
        <w:trPr>
          <w:trHeight w:val="665" w:hRule="atLeast"/>
        </w:trPr>
        <w:tc>
          <w:tcPr>
            <w:tcW w:w="17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2" w:type="dxa"/>
            <w:vAlign w:val="top"/>
          </w:tcPr>
          <w:p>
            <w:pPr>
              <w:pStyle w:val="TableText"/>
              <w:ind w:left="115"/>
              <w:spacing w:before="215" w:line="219" w:lineRule="auto"/>
              <w:rPr/>
            </w:pPr>
            <w:r>
              <w:rPr>
                <w:spacing w:val="-2"/>
              </w:rPr>
              <w:t>项目负责人获奖</w:t>
            </w:r>
          </w:p>
        </w:tc>
        <w:tc>
          <w:tcPr>
            <w:tcW w:w="6444" w:type="dxa"/>
            <w:vAlign w:val="top"/>
            <w:gridSpan w:val="4"/>
          </w:tcPr>
          <w:p>
            <w:pPr>
              <w:pStyle w:val="TableText"/>
              <w:ind w:left="116" w:right="107" w:hanging="5"/>
              <w:spacing w:before="59" w:line="229" w:lineRule="auto"/>
              <w:rPr/>
            </w:pPr>
            <w:r>
              <w:rPr>
                <w:spacing w:val="-4"/>
              </w:rPr>
              <w:t>CROSS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万象汇工程(二标段)荣获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2021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年度（省外工程）山西</w:t>
            </w:r>
            <w:r>
              <w:rPr>
                <w:spacing w:val="6"/>
              </w:rPr>
              <w:t>省建筑业协会“汾水杯</w:t>
            </w:r>
            <w:r>
              <w:rPr>
                <w:spacing w:val="-81"/>
              </w:rPr>
              <w:t xml:space="preserve"> </w:t>
            </w:r>
            <w:r>
              <w:rPr>
                <w:spacing w:val="6"/>
              </w:rPr>
              <w:t>”</w:t>
            </w:r>
          </w:p>
        </w:tc>
      </w:tr>
      <w:tr>
        <w:trPr>
          <w:trHeight w:val="665" w:hRule="atLeast"/>
        </w:trPr>
        <w:tc>
          <w:tcPr>
            <w:tcW w:w="17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2" w:type="dxa"/>
            <w:vAlign w:val="top"/>
          </w:tcPr>
          <w:p>
            <w:pPr>
              <w:pStyle w:val="TableText"/>
              <w:ind w:left="115"/>
              <w:spacing w:before="217" w:line="219" w:lineRule="auto"/>
              <w:rPr/>
            </w:pPr>
            <w:r>
              <w:rPr>
                <w:spacing w:val="-2"/>
              </w:rPr>
              <w:t>项目负责人业绩</w:t>
            </w:r>
          </w:p>
        </w:tc>
        <w:tc>
          <w:tcPr>
            <w:tcW w:w="6444" w:type="dxa"/>
            <w:vAlign w:val="top"/>
            <w:gridSpan w:val="4"/>
          </w:tcPr>
          <w:p>
            <w:pPr>
              <w:pStyle w:val="TableText"/>
              <w:ind w:left="114" w:right="135"/>
              <w:spacing w:before="59" w:line="229" w:lineRule="auto"/>
              <w:rPr/>
            </w:pPr>
            <w:r>
              <w:rPr>
                <w:spacing w:val="-1"/>
              </w:rPr>
              <w:t>浙江豪情汽车制造有限公司西安分公司乘用车项目二标段</w:t>
            </w:r>
            <w:r>
              <w:rPr>
                <w:spacing w:val="-4"/>
              </w:rPr>
              <w:t>土建及安装工程，规模：80000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万元，时间：2021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6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月。</w:t>
            </w:r>
          </w:p>
        </w:tc>
      </w:tr>
      <w:tr>
        <w:trPr>
          <w:trHeight w:val="435" w:hRule="atLeast"/>
        </w:trPr>
        <w:tc>
          <w:tcPr>
            <w:tcW w:w="17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2" w:type="dxa"/>
            <w:vAlign w:val="top"/>
          </w:tcPr>
          <w:p>
            <w:pPr>
              <w:pStyle w:val="TableText"/>
              <w:ind w:left="237"/>
              <w:spacing w:before="101" w:line="219" w:lineRule="auto"/>
              <w:rPr/>
            </w:pPr>
            <w:r>
              <w:rPr>
                <w:spacing w:val="-2"/>
              </w:rPr>
              <w:t>技术负责人获奖</w:t>
            </w:r>
          </w:p>
        </w:tc>
        <w:tc>
          <w:tcPr>
            <w:tcW w:w="6444" w:type="dxa"/>
            <w:vAlign w:val="top"/>
            <w:gridSpan w:val="4"/>
          </w:tcPr>
          <w:p>
            <w:pPr>
              <w:pStyle w:val="TableText"/>
              <w:ind w:left="114"/>
              <w:spacing w:before="100" w:line="219" w:lineRule="auto"/>
              <w:rPr/>
            </w:pPr>
            <w:r>
              <w:rPr>
                <w:spacing w:val="-2"/>
              </w:rPr>
              <w:t>本项目无要求</w:t>
            </w:r>
          </w:p>
        </w:tc>
      </w:tr>
      <w:tr>
        <w:trPr>
          <w:trHeight w:val="477" w:hRule="atLeast"/>
        </w:trPr>
        <w:tc>
          <w:tcPr>
            <w:tcW w:w="17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2" w:type="dxa"/>
            <w:vAlign w:val="top"/>
          </w:tcPr>
          <w:p>
            <w:pPr>
              <w:pStyle w:val="TableText"/>
              <w:ind w:left="237"/>
              <w:spacing w:before="122" w:line="219" w:lineRule="auto"/>
              <w:rPr/>
            </w:pPr>
            <w:r>
              <w:rPr>
                <w:spacing w:val="-2"/>
              </w:rPr>
              <w:t>技术负责人业绩</w:t>
            </w:r>
          </w:p>
        </w:tc>
        <w:tc>
          <w:tcPr>
            <w:tcW w:w="6444" w:type="dxa"/>
            <w:vAlign w:val="top"/>
            <w:gridSpan w:val="4"/>
          </w:tcPr>
          <w:p>
            <w:pPr>
              <w:pStyle w:val="TableText"/>
              <w:ind w:left="114"/>
              <w:spacing w:before="121" w:line="219" w:lineRule="auto"/>
              <w:rPr/>
            </w:pPr>
            <w:r>
              <w:rPr>
                <w:spacing w:val="-2"/>
              </w:rPr>
              <w:t>本项目无要求</w:t>
            </w:r>
          </w:p>
        </w:tc>
      </w:tr>
      <w:tr>
        <w:trPr>
          <w:trHeight w:val="667" w:hRule="atLeast"/>
        </w:trPr>
        <w:tc>
          <w:tcPr>
            <w:tcW w:w="17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2" w:type="dxa"/>
            <w:vAlign w:val="top"/>
          </w:tcPr>
          <w:p>
            <w:pPr>
              <w:pStyle w:val="TableText"/>
              <w:ind w:left="600"/>
              <w:spacing w:before="216" w:line="219" w:lineRule="auto"/>
              <w:rPr/>
            </w:pPr>
            <w:r>
              <w:rPr>
                <w:spacing w:val="-4"/>
              </w:rPr>
              <w:t>企业获奖</w:t>
            </w:r>
          </w:p>
        </w:tc>
        <w:tc>
          <w:tcPr>
            <w:tcW w:w="6444" w:type="dxa"/>
            <w:vAlign w:val="top"/>
            <w:gridSpan w:val="4"/>
          </w:tcPr>
          <w:p>
            <w:pPr>
              <w:pStyle w:val="TableText"/>
              <w:ind w:left="112" w:right="155" w:firstLine="22"/>
              <w:spacing w:before="59" w:line="230" w:lineRule="auto"/>
              <w:rPr/>
            </w:pPr>
            <w:r>
              <w:rPr>
                <w:spacing w:val="-2"/>
              </w:rPr>
              <w:t>山西省档案馆新馆建设项目主馆荣获“2022-2023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年度国家</w:t>
            </w:r>
            <w:r>
              <w:rPr>
                <w:spacing w:val="13"/>
              </w:rPr>
              <w:t>优质工程奖</w:t>
            </w:r>
            <w:r>
              <w:rPr>
                <w:spacing w:val="-88"/>
              </w:rPr>
              <w:t xml:space="preserve"> </w:t>
            </w:r>
            <w:r>
              <w:rPr>
                <w:spacing w:val="13"/>
              </w:rPr>
              <w:t>”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8"/>
          <w:pgMar w:top="1431" w:right="789" w:bottom="0" w:left="78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32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36"/>
        <w:gridCol w:w="2142"/>
        <w:gridCol w:w="6444"/>
      </w:tblGrid>
      <w:tr>
        <w:trPr>
          <w:trHeight w:val="1926" w:hRule="atLeast"/>
        </w:trPr>
        <w:tc>
          <w:tcPr>
            <w:tcW w:w="1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0"/>
              <w:spacing w:before="78" w:line="220" w:lineRule="auto"/>
              <w:rPr/>
            </w:pPr>
            <w:r>
              <w:rPr>
                <w:spacing w:val="-4"/>
              </w:rPr>
              <w:t>企业业绩</w:t>
            </w:r>
          </w:p>
        </w:tc>
        <w:tc>
          <w:tcPr>
            <w:tcW w:w="6444" w:type="dxa"/>
            <w:vAlign w:val="top"/>
          </w:tcPr>
          <w:p>
            <w:pPr>
              <w:pStyle w:val="TableText"/>
              <w:ind w:left="114" w:right="45" w:firstLine="16"/>
              <w:spacing w:before="57" w:line="232" w:lineRule="auto"/>
              <w:rPr/>
            </w:pPr>
            <w:r>
              <w:rPr>
                <w:spacing w:val="-4"/>
              </w:rPr>
              <w:t>1、广深港澳科技创新走廊小河片区新兴产业研发制造项目，</w:t>
            </w:r>
            <w:r>
              <w:rPr>
                <w:spacing w:val="-3"/>
              </w:rPr>
              <w:t>规模：69015.994412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万元，时间：2023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年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11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月；</w:t>
            </w:r>
          </w:p>
          <w:p>
            <w:pPr>
              <w:pStyle w:val="TableText"/>
              <w:ind w:left="124" w:right="45" w:hanging="8"/>
              <w:spacing w:before="28" w:line="231" w:lineRule="auto"/>
              <w:rPr/>
            </w:pPr>
            <w:r>
              <w:rPr>
                <w:spacing w:val="-9"/>
              </w:rPr>
              <w:t>2、庐江极智嘉智慧工厂建设项目，规模：8427.833243</w:t>
            </w:r>
            <w:r>
              <w:rPr>
                <w:spacing w:val="-27"/>
              </w:rPr>
              <w:t xml:space="preserve"> </w:t>
            </w:r>
            <w:r>
              <w:rPr>
                <w:spacing w:val="-9"/>
              </w:rPr>
              <w:t>万元，</w:t>
            </w:r>
            <w:r>
              <w:rPr>
                <w:spacing w:val="-6"/>
              </w:rPr>
              <w:t>时间：2024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9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月；</w:t>
            </w:r>
          </w:p>
          <w:p>
            <w:pPr>
              <w:pStyle w:val="TableText"/>
              <w:ind w:left="117" w:right="107"/>
              <w:spacing w:before="28" w:line="230" w:lineRule="auto"/>
              <w:rPr/>
            </w:pPr>
            <w:r>
              <w:rPr>
                <w:spacing w:val="-5"/>
              </w:rPr>
              <w:t>3、腾讯清远清城云计算数据中心项目，规模：42994.531727</w:t>
            </w:r>
            <w:r>
              <w:rPr>
                <w:spacing w:val="-4"/>
              </w:rPr>
              <w:t>万元，时间：2021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9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月。</w:t>
            </w:r>
          </w:p>
        </w:tc>
      </w:tr>
      <w:tr>
        <w:trPr>
          <w:trHeight w:val="565" w:hRule="atLeast"/>
        </w:trPr>
        <w:tc>
          <w:tcPr>
            <w:tcW w:w="1736" w:type="dxa"/>
            <w:vAlign w:val="top"/>
          </w:tcPr>
          <w:p>
            <w:pPr>
              <w:pStyle w:val="TableText"/>
              <w:ind w:left="403"/>
              <w:spacing w:before="148" w:line="221" w:lineRule="auto"/>
              <w:rPr/>
            </w:pPr>
            <w:r>
              <w:rPr>
                <w:spacing w:val="-5"/>
              </w:rPr>
              <w:t>公示时间</w:t>
            </w:r>
          </w:p>
        </w:tc>
        <w:tc>
          <w:tcPr>
            <w:tcW w:w="8586" w:type="dxa"/>
            <w:vAlign w:val="top"/>
            <w:gridSpan w:val="2"/>
          </w:tcPr>
          <w:p>
            <w:pPr>
              <w:pStyle w:val="TableText"/>
              <w:ind w:left="3311"/>
              <w:spacing w:before="216" w:line="219" w:lineRule="auto"/>
              <w:rPr/>
            </w:pPr>
            <w:r>
              <w:rPr>
                <w:spacing w:val="-8"/>
              </w:rPr>
              <w:t>2025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12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09 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8"/>
      <w:pgMar w:top="1431" w:right="789" w:bottom="0" w:left="78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dcterms:created xsi:type="dcterms:W3CDTF">2025-12-09T09:28:31Z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2025-12-09T09:45:15</vt:filetime>
  </property>
</Properties>
</file>