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D2A2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安徽好运机械有限公司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精细等离子切割机采购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采购结果公告</w:t>
      </w:r>
      <w:bookmarkStart w:id="0" w:name="_GoBack"/>
      <w:bookmarkEnd w:id="0"/>
    </w:p>
    <w:p w14:paraId="6E77ADE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0E07202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安徽好运机械有限公司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精细等离子切割机采购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评审工作已经结束，成交供应商已经确定。现将采购结果公告如下：</w:t>
      </w:r>
    </w:p>
    <w:p w14:paraId="572FF88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GN2025-07-3833</w:t>
      </w:r>
    </w:p>
    <w:p w14:paraId="33A7F8E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采购人名称：安徽好运机械有限公司</w:t>
      </w:r>
    </w:p>
    <w:p w14:paraId="56D9BC1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项目名称：安徽好运机械有限公司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精细等离子切割机采购</w:t>
      </w:r>
    </w:p>
    <w:p w14:paraId="63963C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成交供应商信息：</w:t>
      </w:r>
    </w:p>
    <w:p w14:paraId="0B9A29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成交供应商：合肥佑邦机械科技有限公司</w:t>
      </w:r>
    </w:p>
    <w:p w14:paraId="4A37A7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代理机构联系人、联系电话：王晓虎、0551-6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6061477</w:t>
      </w:r>
    </w:p>
    <w:p w14:paraId="49AD02F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本公告发布媒介：安徽省招标投标信息网（www.ahtba.org.cn）、中国招标投标公共服务平台（www.cebpubservice.com）、中国采购与招标网（www.chinabidding.com.cn）和优质采云采购平台（网址：www.youzhicai.com）。</w:t>
      </w:r>
    </w:p>
    <w:p w14:paraId="5763D56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安徽省招标集团股份有限公司</w:t>
      </w:r>
    </w:p>
    <w:p w14:paraId="0238172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2025年7月18日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16453"/>
    <w:rsid w:val="1F11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2025-07-17T06:42:00Z</dcterms:created>
  <dc:creator>王晓虎</dc:creator>
  <cp:lastModifiedBy>王晓虎</cp:lastModifiedBy>
  <dcterms:modified xsi:type="dcterms:W3CDTF">2025-07-17T06:54:51Z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929D0603F8734A7A8D0ABF935CDA92CB_11</vt:lpwstr>
  </property>
  <property fmtid="{D5CDD505-2E9C-101B-9397-08002B2CF9AE}" pid="4" name="KSOTemplateDocerSaveRecord">
    <vt:lpwstr>eyJoZGlkIjoiZDVhZjVlNTUxNjc5OTJiYmZjOGYwYzJkNDNkM2IxODgiLCJ1c2VySWQiOiIxMTQ5MDI5NDA1In0=</vt:lpwstr>
  </property>
</Properties>
</file>